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94807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/>
        </w:rPr>
        <w:t xml:space="preserve">ZESPÓŁ SZKÓŁ CENTRUM KSZTAŁCENIA USTAWICZNEGO </w:t>
      </w:r>
      <w:r w:rsidRPr="00243B6C">
        <w:rPr>
          <w:rFonts w:asciiTheme="minorHAnsi" w:hAnsiTheme="minorHAnsi" w:cstheme="minorHAnsi"/>
          <w:b/>
        </w:rPr>
        <w:br/>
        <w:t>IM. STEFANA BATOREGO W KONINIE</w:t>
      </w:r>
    </w:p>
    <w:p w14:paraId="39DD307A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14:paraId="75997C94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WYMAGANIA EDUKACYJNE</w:t>
      </w:r>
    </w:p>
    <w:p w14:paraId="1C4D25D1" w14:textId="77777777" w:rsidR="00D04365" w:rsidRPr="00243B6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31B07EA6" w14:textId="7660273D" w:rsidR="008045C9" w:rsidRPr="00243B6C" w:rsidRDefault="00584205" w:rsidP="00A25930">
      <w:pPr>
        <w:rPr>
          <w:rFonts w:asciiTheme="minorHAnsi" w:hAnsiTheme="minorHAnsi" w:cstheme="minorHAnsi"/>
          <w:b/>
        </w:rPr>
      </w:pPr>
      <w:proofErr w:type="gramStart"/>
      <w:r w:rsidRPr="00243B6C">
        <w:rPr>
          <w:rFonts w:asciiTheme="minorHAnsi" w:hAnsiTheme="minorHAnsi" w:cstheme="minorHAnsi"/>
          <w:b/>
        </w:rPr>
        <w:t xml:space="preserve">Przedmiot:   </w:t>
      </w:r>
      <w:proofErr w:type="gramEnd"/>
      <w:r w:rsidRPr="00243B6C">
        <w:rPr>
          <w:rFonts w:asciiTheme="minorHAnsi" w:hAnsiTheme="minorHAnsi" w:cstheme="minorHAnsi"/>
          <w:b/>
        </w:rPr>
        <w:t xml:space="preserve">  </w:t>
      </w:r>
      <w:r w:rsidR="008045C9" w:rsidRPr="00243B6C">
        <w:rPr>
          <w:rFonts w:asciiTheme="minorHAnsi" w:hAnsiTheme="minorHAnsi" w:cstheme="minorHAnsi"/>
        </w:rPr>
        <w:t xml:space="preserve">TWORZENIE </w:t>
      </w:r>
      <w:r w:rsidR="00276BF5">
        <w:rPr>
          <w:rFonts w:asciiTheme="minorHAnsi" w:hAnsiTheme="minorHAnsi" w:cstheme="minorHAnsi"/>
        </w:rPr>
        <w:t>STRON</w:t>
      </w:r>
      <w:r w:rsidR="008045C9" w:rsidRPr="00243B6C">
        <w:rPr>
          <w:rFonts w:asciiTheme="minorHAnsi" w:hAnsiTheme="minorHAnsi" w:cstheme="minorHAnsi"/>
        </w:rPr>
        <w:t xml:space="preserve"> INTERNETOWYCH</w:t>
      </w:r>
      <w:r w:rsidR="008045C9" w:rsidRPr="00243B6C">
        <w:rPr>
          <w:rFonts w:asciiTheme="minorHAnsi" w:hAnsiTheme="minorHAnsi" w:cstheme="minorHAnsi"/>
          <w:b/>
        </w:rPr>
        <w:t xml:space="preserve"> </w:t>
      </w:r>
    </w:p>
    <w:p w14:paraId="4A53A3BF" w14:textId="5299F020" w:rsidR="00D04365" w:rsidRPr="00243B6C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243B6C">
        <w:rPr>
          <w:rFonts w:asciiTheme="minorHAnsi" w:hAnsiTheme="minorHAnsi" w:cstheme="minorHAnsi"/>
          <w:b/>
        </w:rPr>
        <w:t xml:space="preserve">Klasa:   </w:t>
      </w:r>
      <w:proofErr w:type="gramEnd"/>
      <w:r w:rsidRPr="00243B6C">
        <w:rPr>
          <w:rFonts w:asciiTheme="minorHAnsi" w:hAnsiTheme="minorHAnsi" w:cstheme="minorHAnsi"/>
          <w:b/>
        </w:rPr>
        <w:t xml:space="preserve">           </w:t>
      </w:r>
      <w:r w:rsidR="009E77B1">
        <w:rPr>
          <w:rFonts w:asciiTheme="minorHAnsi" w:hAnsiTheme="minorHAnsi" w:cstheme="minorHAnsi"/>
          <w:b/>
        </w:rPr>
        <w:t>3I</w:t>
      </w:r>
      <w:r w:rsidR="00352CC5">
        <w:rPr>
          <w:rFonts w:asciiTheme="minorHAnsi" w:hAnsiTheme="minorHAnsi" w:cstheme="minorHAnsi"/>
          <w:b/>
        </w:rPr>
        <w:t>p, grupa - informatyk</w:t>
      </w:r>
    </w:p>
    <w:p w14:paraId="05BDAAAF" w14:textId="5013F37F" w:rsidR="00D04365" w:rsidRPr="00243B6C" w:rsidRDefault="00D04365" w:rsidP="00A25930">
      <w:pPr>
        <w:rPr>
          <w:rFonts w:asciiTheme="minorHAnsi" w:hAnsiTheme="minorHAnsi" w:cstheme="minorHAnsi"/>
          <w:b/>
        </w:rPr>
      </w:pPr>
      <w:r w:rsidRPr="00243B6C">
        <w:rPr>
          <w:rFonts w:asciiTheme="minorHAnsi" w:hAnsiTheme="minorHAnsi" w:cstheme="minorHAnsi"/>
          <w:b/>
        </w:rPr>
        <w:t xml:space="preserve">Rok szkolny:   </w:t>
      </w:r>
      <w:r w:rsidR="00584205" w:rsidRPr="00243B6C">
        <w:rPr>
          <w:rFonts w:asciiTheme="minorHAnsi" w:hAnsiTheme="minorHAnsi" w:cstheme="minorHAnsi"/>
          <w:b/>
        </w:rPr>
        <w:t>202</w:t>
      </w:r>
      <w:r w:rsidR="00352CC5">
        <w:rPr>
          <w:rFonts w:asciiTheme="minorHAnsi" w:hAnsiTheme="minorHAnsi" w:cstheme="minorHAnsi"/>
          <w:b/>
        </w:rPr>
        <w:t>4</w:t>
      </w:r>
      <w:r w:rsidR="00584205" w:rsidRPr="00243B6C">
        <w:rPr>
          <w:rFonts w:asciiTheme="minorHAnsi" w:hAnsiTheme="minorHAnsi" w:cstheme="minorHAnsi"/>
          <w:b/>
        </w:rPr>
        <w:t>/202</w:t>
      </w:r>
      <w:r w:rsidR="00352CC5">
        <w:rPr>
          <w:rFonts w:asciiTheme="minorHAnsi" w:hAnsiTheme="minorHAnsi" w:cstheme="minorHAnsi"/>
          <w:b/>
        </w:rPr>
        <w:t>5</w:t>
      </w:r>
    </w:p>
    <w:p w14:paraId="5849BC50" w14:textId="7D710872" w:rsidR="00D04365" w:rsidRPr="00243B6C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243B6C">
        <w:rPr>
          <w:rFonts w:asciiTheme="minorHAnsi" w:hAnsiTheme="minorHAnsi" w:cstheme="minorHAnsi"/>
          <w:b/>
        </w:rPr>
        <w:t xml:space="preserve">Opracowanie:  </w:t>
      </w:r>
      <w:r w:rsidR="0061360B" w:rsidRPr="00243B6C">
        <w:rPr>
          <w:rFonts w:asciiTheme="minorHAnsi" w:hAnsiTheme="minorHAnsi" w:cstheme="minorHAnsi"/>
        </w:rPr>
        <w:t>Miłosz</w:t>
      </w:r>
      <w:proofErr w:type="gramEnd"/>
      <w:r w:rsidR="0061360B" w:rsidRPr="00243B6C">
        <w:rPr>
          <w:rFonts w:asciiTheme="minorHAnsi" w:hAnsiTheme="minorHAnsi" w:cstheme="minorHAnsi"/>
        </w:rPr>
        <w:t xml:space="preserve"> Olejniczak</w:t>
      </w:r>
    </w:p>
    <w:p w14:paraId="284DCDBB" w14:textId="77777777" w:rsidR="00D04365" w:rsidRPr="00243B6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93DF841" w14:textId="7E03D89A" w:rsidR="00D04365" w:rsidRPr="00243B6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415B73D3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przestrzegać zasad projektowania aplikacji internetowych;</w:t>
      </w:r>
    </w:p>
    <w:p w14:paraId="6C7747BB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skorzystać z gotowych algorytmów zapisanych w językach programowych;</w:t>
      </w:r>
    </w:p>
    <w:p w14:paraId="3707C838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wykonać projekt graficzny witryny internetowej</w:t>
      </w:r>
    </w:p>
    <w:p w14:paraId="4098ECC7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wykonać layout witryny</w:t>
      </w:r>
    </w:p>
    <w:p w14:paraId="45C05F5E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zasady tworzenia prezentacji witryn internetowych;</w:t>
      </w:r>
    </w:p>
    <w:p w14:paraId="00176129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zaprojektować witryny internetowe o różnych strukturach;</w:t>
      </w:r>
    </w:p>
    <w:p w14:paraId="1BF7045D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zanalizować projekt witryny internetowej;</w:t>
      </w:r>
    </w:p>
    <w:p w14:paraId="6E6F2C8A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rozróżnić edytory WYSIWYG dostępne na rynku;</w:t>
      </w:r>
    </w:p>
    <w:p w14:paraId="3A0C9FEC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edytory HTML pod kątem posiadania funkcji WYSIWYG;</w:t>
      </w:r>
    </w:p>
    <w:p w14:paraId="115FE8E5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znaczniki języka HTML;</w:t>
      </w:r>
    </w:p>
    <w:p w14:paraId="27764999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utworzyć wpisane, osadzone i zewnętrzne arkusze stylów CSS;</w:t>
      </w:r>
    </w:p>
    <w:p w14:paraId="7FF23317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wybrane atrybuty stylów CSS do formatowania obiektów na stronie internetowej;</w:t>
      </w:r>
    </w:p>
    <w:p w14:paraId="099F089F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znaczniki do osadzania grafiki w kodzie HTML;</w:t>
      </w:r>
    </w:p>
    <w:p w14:paraId="351A7AA1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oprogramowanie do obróbki elementów grafiki komputerowej;</w:t>
      </w:r>
    </w:p>
    <w:p w14:paraId="53DF352C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formaty plików graficznych do publikacji w sieci Internet;</w:t>
      </w:r>
    </w:p>
    <w:p w14:paraId="3507CC26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oprogramowanie do obróbki elementów grafiki komputerowej;</w:t>
      </w:r>
    </w:p>
    <w:p w14:paraId="072FAE9E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przetestować strony internetowe w różnych przeglądarkach;</w:t>
      </w:r>
    </w:p>
    <w:p w14:paraId="4B4A8A96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opublikować strony i witryny na serwerach www;</w:t>
      </w:r>
    </w:p>
    <w:p w14:paraId="05B37643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opublikować stronę internetową na serwerze;</w:t>
      </w:r>
    </w:p>
    <w:p w14:paraId="50CC8CAE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opublikować aplikację na serwerze;</w:t>
      </w:r>
    </w:p>
    <w:p w14:paraId="62F345B9" w14:textId="77777777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oprogramowanie do wykonania projektu strony www;</w:t>
      </w:r>
    </w:p>
    <w:p w14:paraId="4592E664" w14:textId="77777777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</w:p>
    <w:p w14:paraId="760D6E3D" w14:textId="29C6AACB" w:rsidR="00D04365" w:rsidRPr="00243B6C" w:rsidRDefault="00D04365" w:rsidP="00276BF5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5B39B9A5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wykonać stronę internetową według projektu/scenopisu;</w:t>
      </w:r>
    </w:p>
    <w:p w14:paraId="5093DB36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zaprojektować mapy odsyłaczy;</w:t>
      </w:r>
    </w:p>
    <w:p w14:paraId="534D9283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zaprojektować strukturę nawigacji witryny internetowej;</w:t>
      </w:r>
    </w:p>
    <w:p w14:paraId="61FA9B02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tekstury, ikony oraz obrazy statyczne według projektu;</w:t>
      </w:r>
    </w:p>
    <w:p w14:paraId="105DA906" w14:textId="77777777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wykorzystać narzędzia (</w:t>
      </w:r>
      <w:proofErr w:type="spellStart"/>
      <w:r w:rsidRPr="00276BF5">
        <w:rPr>
          <w:rFonts w:asciiTheme="minorHAnsi" w:hAnsiTheme="minorHAnsi" w:cstheme="minorHAnsi"/>
          <w:bCs/>
        </w:rPr>
        <w:t>walidatory</w:t>
      </w:r>
      <w:proofErr w:type="spellEnd"/>
      <w:r w:rsidRPr="00276BF5">
        <w:rPr>
          <w:rFonts w:asciiTheme="minorHAnsi" w:hAnsiTheme="minorHAnsi" w:cstheme="minorHAnsi"/>
          <w:bCs/>
        </w:rPr>
        <w:t>) do testowania stron internetowych;</w:t>
      </w:r>
      <w:r>
        <w:rPr>
          <w:rFonts w:asciiTheme="minorHAnsi" w:hAnsiTheme="minorHAnsi" w:cstheme="minorHAnsi"/>
          <w:bCs/>
        </w:rPr>
        <w:t xml:space="preserve"> </w:t>
      </w:r>
    </w:p>
    <w:p w14:paraId="3615EF9D" w14:textId="22FAF38A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wykonać walidację aplikacji internetowej;</w:t>
      </w:r>
    </w:p>
    <w:p w14:paraId="02962112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skorzystać z klienta ftp;</w:t>
      </w:r>
    </w:p>
    <w:p w14:paraId="547F6A82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przetestować walidację aplikacji internetowej w różnych przeglądarkach;</w:t>
      </w:r>
    </w:p>
    <w:p w14:paraId="74EFDE4B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zaprojektować hiperłącza wewnętrzne i zewnętrzne;</w:t>
      </w:r>
    </w:p>
    <w:p w14:paraId="312FE09A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skorzystać z funkcji edytora WYSIWYG do tworzenia kodu źródłowego witryn i aplikacji</w:t>
      </w:r>
    </w:p>
    <w:p w14:paraId="14C84971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internetowych;</w:t>
      </w:r>
    </w:p>
    <w:p w14:paraId="62B63131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zweryfikować poprawność formatowania obiektów strony za pomocą atrybutów CSS;</w:t>
      </w:r>
    </w:p>
    <w:p w14:paraId="028A0709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lastRenderedPageBreak/>
        <w:t>- zastosować tekstury, ikony oraz obrazy statyczne według projektu na stronie internetowej;</w:t>
      </w:r>
    </w:p>
    <w:p w14:paraId="043C9CC5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przyciski i menu na potrzeby stron internetowych;</w:t>
      </w:r>
    </w:p>
    <w:p w14:paraId="345E8282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oprogramowanie do wykonania przygotowania skryptów;</w:t>
      </w:r>
    </w:p>
    <w:p w14:paraId="4FD40125" w14:textId="28C1843D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wyszukać w Internecie dostępne systemy CMS;</w:t>
      </w:r>
    </w:p>
    <w:p w14:paraId="1E1588E6" w14:textId="77777777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</w:p>
    <w:p w14:paraId="40316411" w14:textId="7A52A6C0" w:rsidR="00D04365" w:rsidRPr="00243B6C" w:rsidRDefault="00E43D54" w:rsidP="00276BF5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</w:rPr>
        <w:t xml:space="preserve"> </w:t>
      </w:r>
      <w:r w:rsidR="00D04365" w:rsidRPr="00243B6C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7A762510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przyciski i menu na potrzeby stron internetowych;</w:t>
      </w:r>
    </w:p>
    <w:p w14:paraId="2178D97D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elementy graficzne do aplikacji internetowej;</w:t>
      </w:r>
    </w:p>
    <w:p w14:paraId="343C61DC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zastosować animacje na stronach internetowych;</w:t>
      </w:r>
    </w:p>
    <w:p w14:paraId="0B82F969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zanalizować wyniki walidacji stron internetowych;</w:t>
      </w:r>
    </w:p>
    <w:p w14:paraId="3AA6E55F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zaprojektować bazę danych aplikacji internetowej;</w:t>
      </w:r>
    </w:p>
    <w:p w14:paraId="2FBA3824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dobrać systemy zarządzania treści do określonego zastosowania;</w:t>
      </w:r>
    </w:p>
    <w:p w14:paraId="160893A0" w14:textId="77777777" w:rsidR="00276BF5" w:rsidRP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zainstalować CMS;</w:t>
      </w:r>
    </w:p>
    <w:p w14:paraId="4583771D" w14:textId="77777777" w:rsidR="00276BF5" w:rsidRDefault="00276BF5" w:rsidP="00276BF5">
      <w:pPr>
        <w:ind w:left="180" w:hanging="180"/>
        <w:rPr>
          <w:rFonts w:asciiTheme="minorHAnsi" w:hAnsiTheme="minorHAnsi" w:cstheme="minorHAnsi"/>
          <w:bCs/>
        </w:rPr>
      </w:pPr>
    </w:p>
    <w:p w14:paraId="5370D9A0" w14:textId="01055B12" w:rsidR="00D04365" w:rsidRPr="00243B6C" w:rsidRDefault="00D04365" w:rsidP="00276BF5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14:paraId="572428CA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skonfigurować CMS;</w:t>
      </w:r>
    </w:p>
    <w:p w14:paraId="213DC26C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zdefiniować proces walidacji strony internetowej;</w:t>
      </w:r>
    </w:p>
    <w:p w14:paraId="5958786F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administrować systemem CMS;</w:t>
      </w:r>
    </w:p>
    <w:p w14:paraId="321113F1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wykonać aplikację internetową według projektu/scenopisu;</w:t>
      </w:r>
    </w:p>
    <w:p w14:paraId="5436C151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dobrać animacje na potrzeby stron internetowych;</w:t>
      </w:r>
    </w:p>
    <w:p w14:paraId="53A3262D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zmodyfikować elementy multimedialne na potrzeby publikacji internetowych;</w:t>
      </w:r>
    </w:p>
    <w:p w14:paraId="34FC7FD0" w14:textId="77777777" w:rsidR="00276BF5" w:rsidRPr="00276BF5" w:rsidRDefault="00276BF5" w:rsidP="00276BF5">
      <w:pPr>
        <w:pStyle w:val="TableContents"/>
        <w:rPr>
          <w:rFonts w:asciiTheme="minorHAnsi" w:eastAsia="Times New Roman" w:hAnsiTheme="minorHAnsi" w:cstheme="minorHAnsi"/>
          <w:bCs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zidentyfikować zasady komputerowego przetwarzania obrazu i dźwięku;</w:t>
      </w:r>
    </w:p>
    <w:p w14:paraId="18FCDE24" w14:textId="55C024E1" w:rsidR="0026280C" w:rsidRPr="00243B6C" w:rsidRDefault="00276BF5" w:rsidP="00276BF5">
      <w:pPr>
        <w:pStyle w:val="TableContents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276BF5">
        <w:rPr>
          <w:rFonts w:asciiTheme="minorHAnsi" w:eastAsia="Times New Roman" w:hAnsiTheme="minorHAnsi" w:cstheme="minorHAnsi"/>
          <w:bCs/>
          <w:kern w:val="0"/>
          <w:lang w:eastAsia="pl-PL" w:bidi="ar-SA"/>
        </w:rPr>
        <w:t>- poprawia kod źródłowy pod kątem błędów z testowania i walidacji;</w:t>
      </w:r>
      <w:r w:rsidR="0026280C" w:rsidRPr="00243B6C">
        <w:rPr>
          <w:rFonts w:asciiTheme="minorHAnsi" w:eastAsia="Times New Roman" w:hAnsiTheme="minorHAnsi" w:cstheme="minorHAnsi"/>
          <w:kern w:val="0"/>
          <w:lang w:eastAsia="pl-PL" w:bidi="ar-SA"/>
        </w:rPr>
        <w:br/>
      </w:r>
    </w:p>
    <w:p w14:paraId="4C45EED2" w14:textId="0D07F6B5" w:rsidR="00D04365" w:rsidRPr="00243B6C" w:rsidRDefault="00D04365" w:rsidP="00332D4D">
      <w:pPr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50A7EF88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 pełni opanował materiał;</w:t>
      </w:r>
    </w:p>
    <w:p w14:paraId="559D0AF3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w sposób kreatywny rozwiązuje zadania o wysokim stopniu trudności;</w:t>
      </w:r>
    </w:p>
    <w:p w14:paraId="04B9DE41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spełnia wymagania na wszystkie niższe oceny pozytywne;</w:t>
      </w:r>
    </w:p>
    <w:p w14:paraId="69900C26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bierze udział i odnosi sukcesy w konkursach, olimpiadach informatycznych o tematyce</w:t>
      </w:r>
    </w:p>
    <w:p w14:paraId="562EF1E8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zarządzania bazami danych.</w:t>
      </w:r>
    </w:p>
    <w:p w14:paraId="620344E5" w14:textId="77777777" w:rsidR="00276BF5" w:rsidRP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modyfikuje systemy CMS pod potrzeby klienta;</w:t>
      </w:r>
    </w:p>
    <w:p w14:paraId="270610F6" w14:textId="77777777" w:rsid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  <w:r w:rsidRPr="00276BF5">
        <w:rPr>
          <w:rFonts w:asciiTheme="minorHAnsi" w:hAnsiTheme="minorHAnsi" w:cstheme="minorHAnsi"/>
          <w:bCs/>
        </w:rPr>
        <w:t>- tworzy własne systemy bazodanowe do zarządzania treścią (CMS).</w:t>
      </w:r>
    </w:p>
    <w:p w14:paraId="65718C84" w14:textId="77777777" w:rsidR="00276BF5" w:rsidRDefault="00276BF5" w:rsidP="00276BF5">
      <w:pPr>
        <w:ind w:left="181" w:hanging="181"/>
        <w:rPr>
          <w:rFonts w:asciiTheme="minorHAnsi" w:hAnsiTheme="minorHAnsi" w:cstheme="minorHAnsi"/>
          <w:bCs/>
        </w:rPr>
      </w:pPr>
    </w:p>
    <w:p w14:paraId="662867BB" w14:textId="2EC562F1" w:rsidR="00D04365" w:rsidRPr="00243B6C" w:rsidRDefault="00D04365" w:rsidP="00276BF5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243B6C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15A5A709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a) nie opanował treści programowych (wiadomości, umiejętności praktycznych) określonych w podstawie programowej i programie nauczania, niezbędnych w dalszym procesie kształcenia z danego przedmiotu,</w:t>
      </w:r>
    </w:p>
    <w:p w14:paraId="0F05B6B3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b) nie zna podstawowych pojęć informatycznych określonych w programie nauczania,</w:t>
      </w:r>
    </w:p>
    <w:p w14:paraId="693EADDE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c) nie rozumie pytań i poleceń, w wypowiedziach popełnia liczne błędy merytoryczne,</w:t>
      </w:r>
    </w:p>
    <w:p w14:paraId="24A10A5F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d) nie rozwiązuje typowych zadań teoretycznych lub praktycznych o niewielkim stopniu trudności,</w:t>
      </w:r>
    </w:p>
    <w:p w14:paraId="5117A77E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e) nie zna i nie przestrzega regulaminu pracowni informatycznej,</w:t>
      </w:r>
    </w:p>
    <w:p w14:paraId="13816378" w14:textId="77777777" w:rsidR="00243B6C" w:rsidRPr="00243B6C" w:rsidRDefault="00243B6C" w:rsidP="00243B6C">
      <w:pPr>
        <w:pStyle w:val="TableContents"/>
        <w:rPr>
          <w:rFonts w:asciiTheme="minorHAnsi" w:hAnsiTheme="minorHAnsi" w:cstheme="minorHAnsi"/>
        </w:rPr>
      </w:pPr>
      <w:r w:rsidRPr="00243B6C">
        <w:rPr>
          <w:rFonts w:asciiTheme="minorHAnsi" w:hAnsiTheme="minorHAnsi" w:cstheme="minorHAnsi"/>
        </w:rPr>
        <w:t>f) nie wykazuje chęci pracy.</w:t>
      </w:r>
    </w:p>
    <w:p w14:paraId="5CF03762" w14:textId="0090340E" w:rsidR="00A152BA" w:rsidRPr="00243B6C" w:rsidRDefault="00A152BA" w:rsidP="008045C9">
      <w:pPr>
        <w:ind w:left="180" w:hanging="180"/>
        <w:rPr>
          <w:rFonts w:asciiTheme="minorHAnsi" w:hAnsiTheme="minorHAnsi" w:cstheme="minorHAnsi"/>
        </w:rPr>
      </w:pPr>
    </w:p>
    <w:p w14:paraId="06899587" w14:textId="77777777" w:rsidR="00D04365" w:rsidRPr="00243B6C" w:rsidRDefault="00D04365" w:rsidP="00A25930">
      <w:pPr>
        <w:rPr>
          <w:rFonts w:asciiTheme="minorHAnsi" w:hAnsiTheme="minorHAnsi" w:cstheme="minorHAnsi"/>
        </w:rPr>
      </w:pPr>
    </w:p>
    <w:sectPr w:rsidR="00D04365" w:rsidRPr="00243B6C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4B61"/>
    <w:multiLevelType w:val="hybridMultilevel"/>
    <w:tmpl w:val="3842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63A"/>
    <w:multiLevelType w:val="hybridMultilevel"/>
    <w:tmpl w:val="B950E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F65C6B"/>
    <w:multiLevelType w:val="hybridMultilevel"/>
    <w:tmpl w:val="582C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A369B"/>
    <w:multiLevelType w:val="hybridMultilevel"/>
    <w:tmpl w:val="461A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44B61"/>
    <w:multiLevelType w:val="hybridMultilevel"/>
    <w:tmpl w:val="BDEC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2B4"/>
    <w:multiLevelType w:val="hybridMultilevel"/>
    <w:tmpl w:val="B2D2A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354DA9"/>
    <w:multiLevelType w:val="hybridMultilevel"/>
    <w:tmpl w:val="1B6C4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055F3"/>
    <w:multiLevelType w:val="hybridMultilevel"/>
    <w:tmpl w:val="19A8A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C2F06"/>
    <w:multiLevelType w:val="hybridMultilevel"/>
    <w:tmpl w:val="64F8D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22116">
    <w:abstractNumId w:val="7"/>
  </w:num>
  <w:num w:numId="2" w16cid:durableId="1814105225">
    <w:abstractNumId w:val="5"/>
  </w:num>
  <w:num w:numId="3" w16cid:durableId="304748552">
    <w:abstractNumId w:val="0"/>
  </w:num>
  <w:num w:numId="4" w16cid:durableId="536966868">
    <w:abstractNumId w:val="4"/>
  </w:num>
  <w:num w:numId="5" w16cid:durableId="800148864">
    <w:abstractNumId w:val="11"/>
  </w:num>
  <w:num w:numId="6" w16cid:durableId="1708870895">
    <w:abstractNumId w:val="8"/>
  </w:num>
  <w:num w:numId="7" w16cid:durableId="772477537">
    <w:abstractNumId w:val="10"/>
  </w:num>
  <w:num w:numId="8" w16cid:durableId="933560753">
    <w:abstractNumId w:val="2"/>
  </w:num>
  <w:num w:numId="9" w16cid:durableId="1786583694">
    <w:abstractNumId w:val="6"/>
  </w:num>
  <w:num w:numId="10" w16cid:durableId="332611783">
    <w:abstractNumId w:val="12"/>
  </w:num>
  <w:num w:numId="11" w16cid:durableId="98571188">
    <w:abstractNumId w:val="3"/>
  </w:num>
  <w:num w:numId="12" w16cid:durableId="238558262">
    <w:abstractNumId w:val="9"/>
  </w:num>
  <w:num w:numId="13" w16cid:durableId="1243418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D51BE"/>
    <w:rsid w:val="001D1B47"/>
    <w:rsid w:val="00243B6C"/>
    <w:rsid w:val="0026280C"/>
    <w:rsid w:val="00276BF5"/>
    <w:rsid w:val="00332D4D"/>
    <w:rsid w:val="00352CC5"/>
    <w:rsid w:val="0039152A"/>
    <w:rsid w:val="004342F1"/>
    <w:rsid w:val="00527E0B"/>
    <w:rsid w:val="00563EB4"/>
    <w:rsid w:val="00584205"/>
    <w:rsid w:val="0061360B"/>
    <w:rsid w:val="006E182C"/>
    <w:rsid w:val="00787874"/>
    <w:rsid w:val="007B2387"/>
    <w:rsid w:val="008045C9"/>
    <w:rsid w:val="009357F6"/>
    <w:rsid w:val="009464CA"/>
    <w:rsid w:val="009E77B1"/>
    <w:rsid w:val="00A02C0D"/>
    <w:rsid w:val="00A152BA"/>
    <w:rsid w:val="00A25930"/>
    <w:rsid w:val="00BE4FAC"/>
    <w:rsid w:val="00C97C03"/>
    <w:rsid w:val="00CC4F47"/>
    <w:rsid w:val="00D04365"/>
    <w:rsid w:val="00DF120C"/>
    <w:rsid w:val="00E43D54"/>
    <w:rsid w:val="00F43F1F"/>
    <w:rsid w:val="00F90435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45AB"/>
  <w15:docId w15:val="{E7B7ADE5-A91D-4535-BAEF-120A6F1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miłosz olejniczak</cp:lastModifiedBy>
  <cp:revision>2</cp:revision>
  <dcterms:created xsi:type="dcterms:W3CDTF">2024-09-08T17:58:00Z</dcterms:created>
  <dcterms:modified xsi:type="dcterms:W3CDTF">2024-09-08T17:58:00Z</dcterms:modified>
</cp:coreProperties>
</file>