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43347" w14:textId="77777777" w:rsidR="00D04365" w:rsidRPr="00A45431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bookmarkStart w:id="0" w:name="_GoBack"/>
      <w:bookmarkEnd w:id="0"/>
      <w:r w:rsidRPr="00A45431">
        <w:rPr>
          <w:rFonts w:asciiTheme="minorHAnsi" w:hAnsiTheme="minorHAnsi" w:cstheme="minorHAnsi"/>
          <w:b/>
        </w:rPr>
        <w:t xml:space="preserve">ZESPÓŁ SZKÓŁ CENTRUM KSZTAŁCENIA USTAWICZNEGO </w:t>
      </w:r>
      <w:r w:rsidRPr="00A45431">
        <w:rPr>
          <w:rFonts w:asciiTheme="minorHAnsi" w:hAnsiTheme="minorHAnsi" w:cstheme="minorHAnsi"/>
          <w:b/>
        </w:rPr>
        <w:br/>
        <w:t>IM. STEFANA BATOREGO W KONINIE</w:t>
      </w:r>
    </w:p>
    <w:p w14:paraId="025FDA4D" w14:textId="77777777" w:rsidR="00D04365" w:rsidRPr="00A45431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2467598" w14:textId="77777777" w:rsidR="00D04365" w:rsidRPr="00A45431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A45431">
        <w:rPr>
          <w:rFonts w:asciiTheme="minorHAnsi" w:hAnsiTheme="minorHAnsi" w:cstheme="minorHAnsi"/>
          <w:b/>
          <w:u w:val="single"/>
        </w:rPr>
        <w:t>WYMAGANIA EDUKACYJNE</w:t>
      </w:r>
    </w:p>
    <w:p w14:paraId="541A15D9" w14:textId="77777777" w:rsidR="00D04365" w:rsidRPr="00A45431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07C4F735" w14:textId="670EAC38" w:rsidR="00D04365" w:rsidRPr="00A45431" w:rsidRDefault="00584205" w:rsidP="00D04365">
      <w:pPr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 xml:space="preserve">Przedmiot:     </w:t>
      </w:r>
      <w:r w:rsidR="00986FA8" w:rsidRPr="00A45431">
        <w:rPr>
          <w:rFonts w:asciiTheme="minorHAnsi" w:hAnsiTheme="minorHAnsi" w:cstheme="minorHAnsi"/>
          <w:b/>
        </w:rPr>
        <w:t>Planowanie procesów transportowych, BHP</w:t>
      </w:r>
    </w:p>
    <w:p w14:paraId="2A4C69C6" w14:textId="6F6791FA" w:rsidR="00D04365" w:rsidRPr="00A45431" w:rsidRDefault="00D04365" w:rsidP="00D04365">
      <w:pPr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 xml:space="preserve">Klasa:             </w:t>
      </w:r>
      <w:r w:rsidR="00986FA8" w:rsidRPr="00A45431">
        <w:rPr>
          <w:rFonts w:asciiTheme="minorHAnsi" w:hAnsiTheme="minorHAnsi" w:cstheme="minorHAnsi"/>
          <w:b/>
        </w:rPr>
        <w:t>4</w:t>
      </w:r>
      <w:r w:rsidR="00224A2A" w:rsidRPr="00A45431">
        <w:rPr>
          <w:rFonts w:asciiTheme="minorHAnsi" w:hAnsiTheme="minorHAnsi" w:cstheme="minorHAnsi"/>
          <w:b/>
        </w:rPr>
        <w:t xml:space="preserve"> </w:t>
      </w:r>
      <w:r w:rsidR="00986FA8" w:rsidRPr="00A45431">
        <w:rPr>
          <w:rFonts w:asciiTheme="minorHAnsi" w:hAnsiTheme="minorHAnsi" w:cstheme="minorHAnsi"/>
          <w:b/>
        </w:rPr>
        <w:t>L</w:t>
      </w:r>
    </w:p>
    <w:p w14:paraId="50828946" w14:textId="208391B2" w:rsidR="00D04365" w:rsidRPr="00A45431" w:rsidRDefault="00D04365" w:rsidP="00D04365">
      <w:pPr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 xml:space="preserve">Rok szkolny:   </w:t>
      </w:r>
      <w:r w:rsidR="00584205" w:rsidRPr="00A45431">
        <w:rPr>
          <w:rFonts w:asciiTheme="minorHAnsi" w:hAnsiTheme="minorHAnsi" w:cstheme="minorHAnsi"/>
          <w:b/>
        </w:rPr>
        <w:t>202</w:t>
      </w:r>
      <w:r w:rsidR="00224A2A" w:rsidRPr="00A45431">
        <w:rPr>
          <w:rFonts w:asciiTheme="minorHAnsi" w:hAnsiTheme="minorHAnsi" w:cstheme="minorHAnsi"/>
          <w:b/>
        </w:rPr>
        <w:t>4</w:t>
      </w:r>
      <w:r w:rsidR="00584205" w:rsidRPr="00A45431">
        <w:rPr>
          <w:rFonts w:asciiTheme="minorHAnsi" w:hAnsiTheme="minorHAnsi" w:cstheme="minorHAnsi"/>
          <w:b/>
        </w:rPr>
        <w:t>/202</w:t>
      </w:r>
      <w:r w:rsidR="00224A2A" w:rsidRPr="00A45431">
        <w:rPr>
          <w:rFonts w:asciiTheme="minorHAnsi" w:hAnsiTheme="minorHAnsi" w:cstheme="minorHAnsi"/>
          <w:b/>
        </w:rPr>
        <w:t>5</w:t>
      </w:r>
    </w:p>
    <w:p w14:paraId="3AD9330C" w14:textId="7BF8C89F" w:rsidR="00D04365" w:rsidRPr="00A45431" w:rsidRDefault="00D04365" w:rsidP="00D04365">
      <w:pPr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 xml:space="preserve">Opracowanie:  </w:t>
      </w:r>
      <w:r w:rsidR="007D6878" w:rsidRPr="00A45431">
        <w:rPr>
          <w:rFonts w:asciiTheme="minorHAnsi" w:hAnsiTheme="minorHAnsi" w:cstheme="minorHAnsi"/>
        </w:rPr>
        <w:t>Agata Wietrzychowska-Osika</w:t>
      </w:r>
    </w:p>
    <w:p w14:paraId="39882D6D" w14:textId="77777777" w:rsidR="00D04365" w:rsidRPr="00A45431" w:rsidRDefault="00584205" w:rsidP="00D04365">
      <w:pPr>
        <w:spacing w:line="360" w:lineRule="auto"/>
        <w:rPr>
          <w:rFonts w:asciiTheme="minorHAnsi" w:hAnsiTheme="minorHAnsi" w:cstheme="minorHAnsi"/>
        </w:rPr>
      </w:pPr>
      <w:r w:rsidRPr="00A45431">
        <w:rPr>
          <w:rFonts w:asciiTheme="minorHAnsi" w:hAnsiTheme="minorHAnsi" w:cstheme="minorHAnsi"/>
        </w:rPr>
        <w:t xml:space="preserve">                                        (imię i nazwisko nauczyciela)</w:t>
      </w:r>
    </w:p>
    <w:p w14:paraId="38436ED0" w14:textId="77777777" w:rsidR="00D04365" w:rsidRPr="00A45431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0DFEEE98" w14:textId="77777777" w:rsidR="00D04365" w:rsidRPr="00A45431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A45431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41C36435" w14:textId="77777777" w:rsidR="00D04365" w:rsidRPr="00A45431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A45431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365A8887" w14:textId="0F238118" w:rsidR="0021789C" w:rsidRPr="00A45431" w:rsidRDefault="0021789C" w:rsidP="00D04365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A45431">
        <w:rPr>
          <w:rFonts w:asciiTheme="minorHAnsi" w:hAnsiTheme="minorHAnsi" w:cstheme="minorHAnsi"/>
        </w:rPr>
        <w:t>z pomocą nauczyciela rozwiązywać proste sytuacje problemowe, zadania, przykłady w zakresie:</w:t>
      </w:r>
    </w:p>
    <w:p w14:paraId="28DF85A2" w14:textId="77777777" w:rsidR="00237454" w:rsidRPr="00A45431" w:rsidRDefault="00237454" w:rsidP="00237454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Podstaw transportu (środki transportu, infrastruktura metody przeładunku w transporcie intermodalnym)</w:t>
      </w:r>
    </w:p>
    <w:p w14:paraId="12431C4A" w14:textId="42A401A2" w:rsidR="00237454" w:rsidRPr="00A45431" w:rsidRDefault="00237454" w:rsidP="00237454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Charakterystyka rynku transportowego</w:t>
      </w:r>
    </w:p>
    <w:p w14:paraId="0B559AA5" w14:textId="16BA323E" w:rsidR="00237454" w:rsidRPr="00A45431" w:rsidRDefault="00237454" w:rsidP="00237454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Planowanie pracy kierowcy zgodnie z przepisami</w:t>
      </w:r>
    </w:p>
    <w:p w14:paraId="52D679CD" w14:textId="5BAD268B" w:rsidR="00237454" w:rsidRPr="00A45431" w:rsidRDefault="00237454" w:rsidP="00237454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Praca z mapą</w:t>
      </w:r>
    </w:p>
    <w:p w14:paraId="23219EC6" w14:textId="17CABA18" w:rsidR="00237454" w:rsidRPr="00A45431" w:rsidRDefault="00237454" w:rsidP="00237454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Transport ładunków specjalnych</w:t>
      </w:r>
    </w:p>
    <w:p w14:paraId="7E524CF7" w14:textId="46DF0BD7" w:rsidR="00237454" w:rsidRPr="00A45431" w:rsidRDefault="00237454" w:rsidP="00237454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Koszty w transporcie i spedycji</w:t>
      </w:r>
    </w:p>
    <w:p w14:paraId="7CE0A6BE" w14:textId="77777777" w:rsidR="00BB266B" w:rsidRPr="00A45431" w:rsidRDefault="00BB266B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54CB7930" w14:textId="77777777" w:rsidR="00D04365" w:rsidRPr="00A45431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A45431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2AFE0A36" w14:textId="77777777" w:rsidR="00605895" w:rsidRPr="00A45431" w:rsidRDefault="00605895" w:rsidP="00605895">
      <w:pPr>
        <w:spacing w:line="360" w:lineRule="auto"/>
        <w:ind w:left="180" w:hanging="180"/>
        <w:rPr>
          <w:rFonts w:asciiTheme="minorHAnsi" w:hAnsiTheme="minorHAnsi" w:cstheme="minorHAnsi"/>
        </w:rPr>
      </w:pPr>
      <w:r w:rsidRPr="00A45431">
        <w:rPr>
          <w:rFonts w:asciiTheme="minorHAnsi" w:hAnsiTheme="minorHAnsi" w:cstheme="minorHAnsi"/>
        </w:rPr>
        <w:t>- samodzielnie rozwiązywać proste sytuacje problemowe, zadania, przykłady (średniozaawansowane z pomocą nauczyciela) w zakresie:</w:t>
      </w:r>
    </w:p>
    <w:p w14:paraId="1447F289" w14:textId="77777777" w:rsidR="00237454" w:rsidRPr="00A45431" w:rsidRDefault="00237454" w:rsidP="00237454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Podstaw transportu (środki transportu, infrastruktura metody przeładunku w transporcie intermodalnym)</w:t>
      </w:r>
    </w:p>
    <w:p w14:paraId="27303EDF" w14:textId="77777777" w:rsidR="00237454" w:rsidRPr="00A45431" w:rsidRDefault="00237454" w:rsidP="00237454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Charakterystyka rynku transportowego</w:t>
      </w:r>
    </w:p>
    <w:p w14:paraId="00E8C755" w14:textId="77777777" w:rsidR="00237454" w:rsidRPr="00A45431" w:rsidRDefault="00237454" w:rsidP="00237454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Planowanie pracy kierowcy zgodnie z przepisami</w:t>
      </w:r>
    </w:p>
    <w:p w14:paraId="7D33C4F1" w14:textId="77777777" w:rsidR="00237454" w:rsidRPr="00A45431" w:rsidRDefault="00237454" w:rsidP="00237454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Praca z mapą</w:t>
      </w:r>
    </w:p>
    <w:p w14:paraId="4617532E" w14:textId="77777777" w:rsidR="00237454" w:rsidRPr="00A45431" w:rsidRDefault="00237454" w:rsidP="00237454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Transport ładunków specjalnych</w:t>
      </w:r>
    </w:p>
    <w:p w14:paraId="07DED3DF" w14:textId="77777777" w:rsidR="00237454" w:rsidRPr="00A45431" w:rsidRDefault="00237454" w:rsidP="00237454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Koszty w transporcie i spedycji</w:t>
      </w:r>
    </w:p>
    <w:p w14:paraId="4A6F4D87" w14:textId="77777777" w:rsidR="00605895" w:rsidRPr="00A45431" w:rsidRDefault="0060589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4592A156" w14:textId="77777777" w:rsidR="00BB266B" w:rsidRPr="00A45431" w:rsidRDefault="00BB266B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1CFC0238" w14:textId="2A62E3FC" w:rsidR="00886ED1" w:rsidRPr="00A45431" w:rsidRDefault="00D04365" w:rsidP="00604F4D">
      <w:pPr>
        <w:rPr>
          <w:rFonts w:asciiTheme="minorHAnsi" w:hAnsiTheme="minorHAnsi" w:cstheme="minorHAnsi"/>
          <w:b/>
          <w:u w:val="single"/>
        </w:rPr>
      </w:pPr>
      <w:r w:rsidRPr="00A45431">
        <w:rPr>
          <w:rFonts w:asciiTheme="minorHAnsi" w:hAnsiTheme="minorHAnsi" w:cstheme="minorHAnsi"/>
          <w:b/>
          <w:u w:val="single"/>
        </w:rPr>
        <w:t>Na ocenę dobrą uczeń powin</w:t>
      </w:r>
      <w:r w:rsidR="00886ED1" w:rsidRPr="00A45431">
        <w:rPr>
          <w:rFonts w:asciiTheme="minorHAnsi" w:hAnsiTheme="minorHAnsi" w:cstheme="minorHAnsi"/>
          <w:b/>
          <w:u w:val="single"/>
        </w:rPr>
        <w:t>ien:</w:t>
      </w:r>
    </w:p>
    <w:p w14:paraId="474E06B2" w14:textId="1A0716A2" w:rsidR="00604F4D" w:rsidRPr="00A45431" w:rsidRDefault="00604F4D" w:rsidP="00604F4D">
      <w:pPr>
        <w:rPr>
          <w:rFonts w:asciiTheme="minorHAnsi" w:hAnsiTheme="minorHAnsi" w:cstheme="minorHAnsi"/>
        </w:rPr>
      </w:pPr>
      <w:r w:rsidRPr="00A45431">
        <w:rPr>
          <w:rFonts w:asciiTheme="minorHAnsi" w:hAnsiTheme="minorHAnsi" w:cstheme="minorHAnsi"/>
        </w:rPr>
        <w:t xml:space="preserve">- rozwiązywać sytuacje problemowe, zadania, przykłady o średnim stopniu złożoności w zakresie: </w:t>
      </w:r>
    </w:p>
    <w:p w14:paraId="4137C124" w14:textId="77777777" w:rsidR="00237454" w:rsidRPr="00A45431" w:rsidRDefault="00237454" w:rsidP="00237454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Podstaw transportu (środki transportu, infrastruktura metody przeładunku w transporcie intermodalnym)</w:t>
      </w:r>
    </w:p>
    <w:p w14:paraId="12F95BD8" w14:textId="77777777" w:rsidR="00237454" w:rsidRPr="00A45431" w:rsidRDefault="00237454" w:rsidP="00237454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Charakterystyka rynku transportowego</w:t>
      </w:r>
    </w:p>
    <w:p w14:paraId="0345382D" w14:textId="77777777" w:rsidR="00237454" w:rsidRPr="00A45431" w:rsidRDefault="00237454" w:rsidP="00237454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Planowanie pracy kierowcy zgodnie z przepisami</w:t>
      </w:r>
    </w:p>
    <w:p w14:paraId="1188CD7F" w14:textId="77777777" w:rsidR="00237454" w:rsidRPr="00A45431" w:rsidRDefault="00237454" w:rsidP="00237454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Praca z mapą</w:t>
      </w:r>
    </w:p>
    <w:p w14:paraId="48404EFD" w14:textId="77777777" w:rsidR="00237454" w:rsidRPr="00A45431" w:rsidRDefault="00237454" w:rsidP="00237454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Transport ładunków specjalnych</w:t>
      </w:r>
    </w:p>
    <w:p w14:paraId="6623262F" w14:textId="77777777" w:rsidR="00237454" w:rsidRPr="00A45431" w:rsidRDefault="00237454" w:rsidP="00237454">
      <w:pPr>
        <w:pStyle w:val="Akapitzlist"/>
        <w:numPr>
          <w:ilvl w:val="0"/>
          <w:numId w:val="5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Koszty w transporcie i spedycji</w:t>
      </w:r>
    </w:p>
    <w:p w14:paraId="281B7A83" w14:textId="77777777" w:rsidR="00237454" w:rsidRPr="00A45431" w:rsidRDefault="00237454" w:rsidP="00604F4D">
      <w:pPr>
        <w:rPr>
          <w:rFonts w:asciiTheme="minorHAnsi" w:hAnsiTheme="minorHAnsi" w:cstheme="minorHAnsi"/>
        </w:rPr>
      </w:pPr>
    </w:p>
    <w:p w14:paraId="149757AA" w14:textId="77777777" w:rsidR="00CB675D" w:rsidRPr="00A45431" w:rsidRDefault="00CB675D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45B2038F" w14:textId="77777777" w:rsidR="00D04365" w:rsidRPr="00A45431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A45431">
        <w:rPr>
          <w:rFonts w:asciiTheme="minorHAnsi" w:hAnsiTheme="minorHAnsi" w:cstheme="minorHAnsi"/>
          <w:b/>
          <w:u w:val="single"/>
        </w:rPr>
        <w:t>Na ocenę bardzo dobrą uczeń powinien wypełniać takie wymagania jak na ocenę dobrą, a ponadto:</w:t>
      </w:r>
    </w:p>
    <w:p w14:paraId="0DE0F388" w14:textId="77777777" w:rsidR="005D37A4" w:rsidRPr="00A45431" w:rsidRDefault="005D37A4" w:rsidP="005D37A4">
      <w:pPr>
        <w:rPr>
          <w:rFonts w:asciiTheme="minorHAnsi" w:hAnsiTheme="minorHAnsi" w:cstheme="minorHAnsi"/>
        </w:rPr>
      </w:pPr>
      <w:r w:rsidRPr="00A45431">
        <w:rPr>
          <w:rFonts w:asciiTheme="minorHAnsi" w:hAnsiTheme="minorHAnsi" w:cstheme="minorHAnsi"/>
        </w:rPr>
        <w:t xml:space="preserve">- samodzielnie rozwiązywać sytuacje problemowe, zadania, przykłady o średnim i zaawansowanym stopniu złożoności w zakresie: </w:t>
      </w:r>
    </w:p>
    <w:p w14:paraId="3FAADC68" w14:textId="77777777" w:rsidR="00237454" w:rsidRPr="00A45431" w:rsidRDefault="00237454" w:rsidP="00237454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Podstaw transportu (środki transportu, infrastruktura metody przeładunku w transporcie intermodalnym)</w:t>
      </w:r>
    </w:p>
    <w:p w14:paraId="18D6601E" w14:textId="77777777" w:rsidR="00237454" w:rsidRPr="00A45431" w:rsidRDefault="00237454" w:rsidP="00237454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Charakterystyka rynku transportowego</w:t>
      </w:r>
    </w:p>
    <w:p w14:paraId="73322CAC" w14:textId="77777777" w:rsidR="00237454" w:rsidRPr="00A45431" w:rsidRDefault="00237454" w:rsidP="00237454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Planowanie pracy kierowcy zgodnie z przepisami</w:t>
      </w:r>
    </w:p>
    <w:p w14:paraId="66E8B127" w14:textId="77777777" w:rsidR="00237454" w:rsidRPr="00A45431" w:rsidRDefault="00237454" w:rsidP="00237454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Praca z mapą</w:t>
      </w:r>
    </w:p>
    <w:p w14:paraId="07E109F3" w14:textId="77777777" w:rsidR="00237454" w:rsidRPr="00A45431" w:rsidRDefault="00237454" w:rsidP="00237454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Transport ładunków specjalnych</w:t>
      </w:r>
    </w:p>
    <w:p w14:paraId="5F476E84" w14:textId="77777777" w:rsidR="00237454" w:rsidRPr="00A45431" w:rsidRDefault="00237454" w:rsidP="00237454">
      <w:pPr>
        <w:pStyle w:val="Akapitzlist"/>
        <w:numPr>
          <w:ilvl w:val="0"/>
          <w:numId w:val="6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Koszty w transporcie i spedycji</w:t>
      </w:r>
    </w:p>
    <w:p w14:paraId="45B3028E" w14:textId="77777777" w:rsidR="00A45431" w:rsidRPr="00A45431" w:rsidRDefault="00A45431" w:rsidP="00A45431">
      <w:pPr>
        <w:spacing w:line="360" w:lineRule="auto"/>
        <w:rPr>
          <w:rFonts w:asciiTheme="minorHAnsi" w:hAnsiTheme="minorHAnsi" w:cstheme="minorHAnsi"/>
          <w:b/>
        </w:rPr>
      </w:pPr>
    </w:p>
    <w:p w14:paraId="5B26049E" w14:textId="77777777" w:rsidR="00CB675D" w:rsidRPr="00A45431" w:rsidRDefault="00D04365" w:rsidP="00CB675D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A45431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14:paraId="7714A4BF" w14:textId="77777777" w:rsidR="00337B34" w:rsidRPr="00A45431" w:rsidRDefault="00337B34" w:rsidP="00337B34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A45431">
        <w:rPr>
          <w:rFonts w:asciiTheme="minorHAnsi" w:hAnsiTheme="minorHAnsi" w:cstheme="minorHAnsi"/>
        </w:rPr>
        <w:t>- wybiegać poza nauczany materiał w zakresie:</w:t>
      </w:r>
    </w:p>
    <w:p w14:paraId="1703E907" w14:textId="77777777" w:rsidR="00237454" w:rsidRPr="00A45431" w:rsidRDefault="00237454" w:rsidP="00237454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Podstaw transportu (środki transportu, infrastruktura metody przeładunku w transporcie intermodalnym)</w:t>
      </w:r>
    </w:p>
    <w:p w14:paraId="0C0F6C84" w14:textId="77777777" w:rsidR="00237454" w:rsidRPr="00A45431" w:rsidRDefault="00237454" w:rsidP="00237454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Charakterystyka rynku transportowego</w:t>
      </w:r>
    </w:p>
    <w:p w14:paraId="46C2B58E" w14:textId="77777777" w:rsidR="00237454" w:rsidRPr="00A45431" w:rsidRDefault="00237454" w:rsidP="00237454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Planowanie pracy kierowcy zgodnie z przepisami</w:t>
      </w:r>
    </w:p>
    <w:p w14:paraId="36BBEBDE" w14:textId="77777777" w:rsidR="00237454" w:rsidRPr="00A45431" w:rsidRDefault="00237454" w:rsidP="00237454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Praca z mapą</w:t>
      </w:r>
    </w:p>
    <w:p w14:paraId="625470F9" w14:textId="77777777" w:rsidR="00237454" w:rsidRPr="00A45431" w:rsidRDefault="00237454" w:rsidP="00237454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lastRenderedPageBreak/>
        <w:t>Transport ładunków specjalnych</w:t>
      </w:r>
    </w:p>
    <w:p w14:paraId="5C7EEBAE" w14:textId="77777777" w:rsidR="00237454" w:rsidRPr="00A45431" w:rsidRDefault="00237454" w:rsidP="00237454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Koszty w transporcie i spedycji</w:t>
      </w:r>
    </w:p>
    <w:p w14:paraId="3619CE16" w14:textId="77777777" w:rsidR="00237454" w:rsidRPr="00A45431" w:rsidRDefault="00237454" w:rsidP="00337B34">
      <w:pPr>
        <w:spacing w:line="360" w:lineRule="auto"/>
        <w:ind w:left="181" w:hanging="181"/>
        <w:rPr>
          <w:rFonts w:asciiTheme="minorHAnsi" w:hAnsiTheme="minorHAnsi" w:cstheme="minorHAnsi"/>
        </w:rPr>
      </w:pPr>
    </w:p>
    <w:p w14:paraId="793A8BD8" w14:textId="77777777" w:rsidR="00F52F21" w:rsidRPr="00A45431" w:rsidRDefault="00F52F21" w:rsidP="00CB675D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7DD40F45" w14:textId="44E332F0" w:rsidR="00D04365" w:rsidRPr="00A45431" w:rsidRDefault="00D04365" w:rsidP="00CB675D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A45431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4C758364" w14:textId="3708418F" w:rsidR="00D04365" w:rsidRPr="00A45431" w:rsidRDefault="00995DF5" w:rsidP="00D04365">
      <w:pPr>
        <w:spacing w:line="360" w:lineRule="auto"/>
        <w:ind w:left="181" w:hanging="181"/>
        <w:rPr>
          <w:rFonts w:asciiTheme="minorHAnsi" w:hAnsiTheme="minorHAnsi" w:cstheme="minorHAnsi"/>
        </w:rPr>
      </w:pPr>
      <w:r w:rsidRPr="00A45431">
        <w:rPr>
          <w:rFonts w:asciiTheme="minorHAnsi" w:hAnsiTheme="minorHAnsi" w:cstheme="minorHAnsi"/>
        </w:rPr>
        <w:t>- nie opanuje przewidzianego w programie nauczania materiału w zakresie:</w:t>
      </w:r>
    </w:p>
    <w:p w14:paraId="77ADA07C" w14:textId="77777777" w:rsidR="00237454" w:rsidRPr="00A45431" w:rsidRDefault="00237454" w:rsidP="00237454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Podstaw transportu (środki transportu, infrastruktura metody przeładunku w transporcie intermodalnym)</w:t>
      </w:r>
    </w:p>
    <w:p w14:paraId="5AF2BA45" w14:textId="77777777" w:rsidR="00237454" w:rsidRPr="00A45431" w:rsidRDefault="00237454" w:rsidP="00237454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Charakterystyka rynku transportowego</w:t>
      </w:r>
    </w:p>
    <w:p w14:paraId="2CE0C169" w14:textId="77777777" w:rsidR="00237454" w:rsidRPr="00A45431" w:rsidRDefault="00237454" w:rsidP="00237454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Planowanie pracy kierowcy zgodnie z przepisami</w:t>
      </w:r>
    </w:p>
    <w:p w14:paraId="4568928A" w14:textId="77777777" w:rsidR="00237454" w:rsidRPr="00A45431" w:rsidRDefault="00237454" w:rsidP="00237454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Praca z mapą</w:t>
      </w:r>
    </w:p>
    <w:p w14:paraId="57CA9737" w14:textId="77777777" w:rsidR="00237454" w:rsidRPr="00A45431" w:rsidRDefault="00237454" w:rsidP="00237454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Transport ładunków specjalnych</w:t>
      </w:r>
    </w:p>
    <w:p w14:paraId="12180614" w14:textId="77777777" w:rsidR="00237454" w:rsidRPr="00A45431" w:rsidRDefault="00237454" w:rsidP="00237454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A45431">
        <w:rPr>
          <w:rFonts w:asciiTheme="minorHAnsi" w:hAnsiTheme="minorHAnsi" w:cstheme="minorHAnsi"/>
          <w:b/>
        </w:rPr>
        <w:t>Koszty w transporcie i spedycji</w:t>
      </w:r>
    </w:p>
    <w:p w14:paraId="1C9C447B" w14:textId="77777777" w:rsidR="00A45431" w:rsidRPr="00A45431" w:rsidRDefault="00A45431" w:rsidP="00A45431">
      <w:pPr>
        <w:spacing w:line="360" w:lineRule="auto"/>
        <w:rPr>
          <w:rFonts w:asciiTheme="minorHAnsi" w:hAnsiTheme="minorHAnsi" w:cstheme="minorHAnsi"/>
          <w:b/>
          <w:bCs/>
          <w:u w:val="single"/>
        </w:rPr>
      </w:pPr>
    </w:p>
    <w:p w14:paraId="26C3A404" w14:textId="77777777" w:rsidR="00A45431" w:rsidRPr="00A45431" w:rsidRDefault="00A45431" w:rsidP="00A45431">
      <w:pPr>
        <w:spacing w:line="360" w:lineRule="auto"/>
        <w:rPr>
          <w:rFonts w:asciiTheme="minorHAnsi" w:hAnsiTheme="minorHAnsi" w:cstheme="minorHAnsi"/>
          <w:b/>
          <w:bCs/>
          <w:u w:val="single"/>
        </w:rPr>
      </w:pPr>
    </w:p>
    <w:p w14:paraId="08170F2B" w14:textId="31FBDFC0" w:rsidR="00237454" w:rsidRPr="00A45431" w:rsidRDefault="00A45431" w:rsidP="00A45431">
      <w:pPr>
        <w:spacing w:line="360" w:lineRule="auto"/>
        <w:rPr>
          <w:rFonts w:asciiTheme="minorHAnsi" w:hAnsiTheme="minorHAnsi" w:cstheme="minorHAnsi"/>
          <w:b/>
          <w:bCs/>
          <w:u w:val="single"/>
        </w:rPr>
      </w:pPr>
      <w:r w:rsidRPr="00A45431">
        <w:rPr>
          <w:rFonts w:asciiTheme="minorHAnsi" w:hAnsiTheme="minorHAnsi" w:cstheme="minorHAnsi"/>
          <w:b/>
          <w:bCs/>
          <w:u w:val="single"/>
        </w:rPr>
        <w:t>Ilość, sposoby i formy sprawdzania osiągnięć edukacyjnych ucznia</w:t>
      </w:r>
    </w:p>
    <w:p w14:paraId="59A9F18C" w14:textId="77777777" w:rsidR="00A45431" w:rsidRPr="00A45431" w:rsidRDefault="00A45431" w:rsidP="00A45431">
      <w:pPr>
        <w:rPr>
          <w:rFonts w:asciiTheme="minorHAnsi" w:hAnsiTheme="minorHAnsi" w:cstheme="minorHAnsi"/>
        </w:rPr>
      </w:pPr>
      <w:r w:rsidRPr="00A45431">
        <w:rPr>
          <w:rFonts w:asciiTheme="minorHAnsi" w:hAnsiTheme="minorHAnsi" w:cstheme="minorHAnsi"/>
        </w:rPr>
        <w:t>Ocenie podlegają:</w:t>
      </w:r>
    </w:p>
    <w:p w14:paraId="67A46CEF" w14:textId="77777777" w:rsidR="00A45431" w:rsidRPr="00A45431" w:rsidRDefault="00A45431" w:rsidP="00A45431">
      <w:pPr>
        <w:rPr>
          <w:rFonts w:asciiTheme="minorHAnsi" w:hAnsiTheme="minorHAnsi" w:cstheme="minorHAnsi"/>
        </w:rPr>
      </w:pPr>
      <w:r w:rsidRPr="00A45431">
        <w:rPr>
          <w:rFonts w:asciiTheme="minorHAnsi" w:hAnsiTheme="minorHAnsi" w:cstheme="minorHAnsi"/>
        </w:rPr>
        <w:t xml:space="preserve">1. Pisemne prace kontrolne, obejmujące więcej niż trzy jednostki lekcyjne, zapowiedziane z co najmniej dwutygodniowym wyprzedzeniem. </w:t>
      </w:r>
    </w:p>
    <w:p w14:paraId="29F40E4D" w14:textId="77777777" w:rsidR="00A45431" w:rsidRPr="00A45431" w:rsidRDefault="00A45431" w:rsidP="00A45431">
      <w:pPr>
        <w:rPr>
          <w:rFonts w:asciiTheme="minorHAnsi" w:hAnsiTheme="minorHAnsi" w:cstheme="minorHAnsi"/>
        </w:rPr>
      </w:pPr>
      <w:r w:rsidRPr="00A45431">
        <w:rPr>
          <w:rFonts w:asciiTheme="minorHAnsi" w:hAnsiTheme="minorHAnsi" w:cstheme="minorHAnsi"/>
        </w:rPr>
        <w:t xml:space="preserve">2. Kartkówki – zakres ich materiału obejmuje nie więcej niż trzy jednostki lekcyjne lub materiał podstawowy. </w:t>
      </w:r>
    </w:p>
    <w:p w14:paraId="12D57505" w14:textId="77777777" w:rsidR="00A45431" w:rsidRPr="00A45431" w:rsidRDefault="00A45431" w:rsidP="00A45431">
      <w:pPr>
        <w:rPr>
          <w:rFonts w:asciiTheme="minorHAnsi" w:hAnsiTheme="minorHAnsi" w:cstheme="minorHAnsi"/>
        </w:rPr>
      </w:pPr>
      <w:r w:rsidRPr="00A45431">
        <w:rPr>
          <w:rFonts w:asciiTheme="minorHAnsi" w:hAnsiTheme="minorHAnsi" w:cstheme="minorHAnsi"/>
        </w:rPr>
        <w:t>3. Odpowiedzi ustne objęte zakresem materiału z zakresu trzech ostatnich lekcji.</w:t>
      </w:r>
    </w:p>
    <w:p w14:paraId="21F6FA83" w14:textId="77777777" w:rsidR="00A45431" w:rsidRPr="00A45431" w:rsidRDefault="00A45431" w:rsidP="00A45431">
      <w:pPr>
        <w:rPr>
          <w:rFonts w:asciiTheme="minorHAnsi" w:hAnsiTheme="minorHAnsi" w:cstheme="minorHAnsi"/>
        </w:rPr>
      </w:pPr>
      <w:r w:rsidRPr="00A45431">
        <w:rPr>
          <w:rFonts w:asciiTheme="minorHAnsi" w:hAnsiTheme="minorHAnsi" w:cstheme="minorHAnsi"/>
        </w:rPr>
        <w:t>4. Wypowiedzi w trakcie lekcji, podczas dyskusji, powtórzenia itp.</w:t>
      </w:r>
    </w:p>
    <w:p w14:paraId="1AF54830" w14:textId="77777777" w:rsidR="00A45431" w:rsidRPr="00A45431" w:rsidRDefault="00A45431" w:rsidP="00A45431">
      <w:pPr>
        <w:rPr>
          <w:rFonts w:asciiTheme="minorHAnsi" w:hAnsiTheme="minorHAnsi" w:cstheme="minorHAnsi"/>
        </w:rPr>
      </w:pPr>
      <w:r w:rsidRPr="00A45431">
        <w:rPr>
          <w:rFonts w:asciiTheme="minorHAnsi" w:hAnsiTheme="minorHAnsi" w:cstheme="minorHAnsi"/>
        </w:rPr>
        <w:t>5. Praca domowa</w:t>
      </w:r>
    </w:p>
    <w:p w14:paraId="4EDF0FAF" w14:textId="77777777" w:rsidR="00A45431" w:rsidRPr="00A45431" w:rsidRDefault="00A45431" w:rsidP="00A45431">
      <w:pPr>
        <w:rPr>
          <w:rFonts w:asciiTheme="minorHAnsi" w:hAnsiTheme="minorHAnsi" w:cstheme="minorHAnsi"/>
        </w:rPr>
      </w:pPr>
      <w:r w:rsidRPr="00A45431">
        <w:rPr>
          <w:rFonts w:asciiTheme="minorHAnsi" w:hAnsiTheme="minorHAnsi" w:cstheme="minorHAnsi"/>
        </w:rPr>
        <w:t>6. Zeszyt: sprawdzany systematycznie według decyzji nauczyciela. Na koniec każdego semestru kompleksowa ocena zeszytu.</w:t>
      </w:r>
    </w:p>
    <w:p w14:paraId="5E6999E5" w14:textId="77777777" w:rsidR="00A45431" w:rsidRPr="00A45431" w:rsidRDefault="00A45431" w:rsidP="00A45431">
      <w:pPr>
        <w:rPr>
          <w:rFonts w:asciiTheme="minorHAnsi" w:hAnsiTheme="minorHAnsi" w:cstheme="minorHAnsi"/>
        </w:rPr>
      </w:pPr>
      <w:r w:rsidRPr="00A45431">
        <w:rPr>
          <w:rFonts w:asciiTheme="minorHAnsi" w:hAnsiTheme="minorHAnsi" w:cstheme="minorHAnsi"/>
        </w:rPr>
        <w:t xml:space="preserve">7. Aktywność i zaangażowanie w czasie lekcji. </w:t>
      </w:r>
    </w:p>
    <w:p w14:paraId="2E12BC11" w14:textId="77777777" w:rsidR="001866B5" w:rsidRPr="00A45431" w:rsidRDefault="001866B5" w:rsidP="00D04365">
      <w:pPr>
        <w:spacing w:line="360" w:lineRule="auto"/>
        <w:ind w:left="181" w:hanging="181"/>
        <w:rPr>
          <w:rFonts w:asciiTheme="minorHAnsi" w:hAnsiTheme="minorHAnsi" w:cstheme="minorHAnsi"/>
        </w:rPr>
      </w:pPr>
    </w:p>
    <w:p w14:paraId="7C796A13" w14:textId="77777777" w:rsidR="001866B5" w:rsidRPr="00A45431" w:rsidRDefault="001866B5" w:rsidP="00D04365">
      <w:pPr>
        <w:spacing w:line="360" w:lineRule="auto"/>
        <w:ind w:left="181" w:hanging="181"/>
        <w:rPr>
          <w:rFonts w:asciiTheme="minorHAnsi" w:hAnsiTheme="minorHAnsi" w:cstheme="minorHAnsi"/>
        </w:rPr>
      </w:pPr>
    </w:p>
    <w:p w14:paraId="330361D1" w14:textId="77777777" w:rsidR="001866B5" w:rsidRPr="00A45431" w:rsidRDefault="001866B5" w:rsidP="001866B5">
      <w:pPr>
        <w:spacing w:line="360" w:lineRule="auto"/>
        <w:ind w:left="181" w:hanging="181"/>
        <w:rPr>
          <w:rFonts w:asciiTheme="minorHAnsi" w:hAnsiTheme="minorHAnsi" w:cstheme="minorHAnsi"/>
          <w:b/>
          <w:u w:val="single"/>
        </w:rPr>
      </w:pPr>
      <w:r w:rsidRPr="00A45431">
        <w:rPr>
          <w:rFonts w:asciiTheme="minorHAnsi" w:hAnsiTheme="minorHAnsi" w:cstheme="minorHAnsi"/>
          <w:b/>
          <w:u w:val="single"/>
        </w:rPr>
        <w:t>UWAGA</w:t>
      </w:r>
      <w:r w:rsidRPr="00A45431">
        <w:rPr>
          <w:rFonts w:asciiTheme="minorHAnsi" w:hAnsiTheme="minorHAnsi" w:cstheme="minorHAnsi"/>
          <w:b/>
        </w:rPr>
        <w:t>: poprzez program nauczania rozumie się Program Nauczania dla zawodu technik logistyk 333107 o strukturze modułowej dla technikum 5-letniego.</w:t>
      </w:r>
    </w:p>
    <w:p w14:paraId="3B1E14E8" w14:textId="77777777" w:rsidR="001866B5" w:rsidRPr="00A45431" w:rsidRDefault="001866B5" w:rsidP="00D04365">
      <w:pPr>
        <w:spacing w:line="360" w:lineRule="auto"/>
        <w:ind w:left="181" w:hanging="181"/>
        <w:rPr>
          <w:rFonts w:asciiTheme="minorHAnsi" w:hAnsiTheme="minorHAnsi" w:cstheme="minorHAnsi"/>
        </w:rPr>
      </w:pPr>
    </w:p>
    <w:p w14:paraId="533E6047" w14:textId="77777777" w:rsidR="00D04365" w:rsidRPr="00A45431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</w:rPr>
      </w:pPr>
    </w:p>
    <w:sectPr w:rsidR="00D04365" w:rsidRPr="00A454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24CD2"/>
    <w:multiLevelType w:val="hybridMultilevel"/>
    <w:tmpl w:val="30A6ACFA"/>
    <w:lvl w:ilvl="0" w:tplc="FFFFFFFF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97" w:hanging="360"/>
      </w:pPr>
    </w:lvl>
    <w:lvl w:ilvl="2" w:tplc="FFFFFFFF" w:tentative="1">
      <w:start w:val="1"/>
      <w:numFmt w:val="lowerRoman"/>
      <w:lvlText w:val="%3."/>
      <w:lvlJc w:val="right"/>
      <w:pPr>
        <w:ind w:left="2117" w:hanging="180"/>
      </w:pPr>
    </w:lvl>
    <w:lvl w:ilvl="3" w:tplc="FFFFFFFF" w:tentative="1">
      <w:start w:val="1"/>
      <w:numFmt w:val="decimal"/>
      <w:lvlText w:val="%4."/>
      <w:lvlJc w:val="left"/>
      <w:pPr>
        <w:ind w:left="2837" w:hanging="360"/>
      </w:pPr>
    </w:lvl>
    <w:lvl w:ilvl="4" w:tplc="FFFFFFFF" w:tentative="1">
      <w:start w:val="1"/>
      <w:numFmt w:val="lowerLetter"/>
      <w:lvlText w:val="%5."/>
      <w:lvlJc w:val="left"/>
      <w:pPr>
        <w:ind w:left="3557" w:hanging="360"/>
      </w:pPr>
    </w:lvl>
    <w:lvl w:ilvl="5" w:tplc="FFFFFFFF" w:tentative="1">
      <w:start w:val="1"/>
      <w:numFmt w:val="lowerRoman"/>
      <w:lvlText w:val="%6."/>
      <w:lvlJc w:val="right"/>
      <w:pPr>
        <w:ind w:left="4277" w:hanging="180"/>
      </w:pPr>
    </w:lvl>
    <w:lvl w:ilvl="6" w:tplc="FFFFFFFF" w:tentative="1">
      <w:start w:val="1"/>
      <w:numFmt w:val="decimal"/>
      <w:lvlText w:val="%7."/>
      <w:lvlJc w:val="left"/>
      <w:pPr>
        <w:ind w:left="4997" w:hanging="360"/>
      </w:pPr>
    </w:lvl>
    <w:lvl w:ilvl="7" w:tplc="FFFFFFFF" w:tentative="1">
      <w:start w:val="1"/>
      <w:numFmt w:val="lowerLetter"/>
      <w:lvlText w:val="%8."/>
      <w:lvlJc w:val="left"/>
      <w:pPr>
        <w:ind w:left="5717" w:hanging="360"/>
      </w:pPr>
    </w:lvl>
    <w:lvl w:ilvl="8" w:tplc="FFFFFFFF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1" w15:restartNumberingAfterBreak="0">
    <w:nsid w:val="1AB12239"/>
    <w:multiLevelType w:val="hybridMultilevel"/>
    <w:tmpl w:val="007E2C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421A2"/>
    <w:multiLevelType w:val="hybridMultilevel"/>
    <w:tmpl w:val="007E2C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BE43D8"/>
    <w:multiLevelType w:val="hybridMultilevel"/>
    <w:tmpl w:val="30A6ACFA"/>
    <w:lvl w:ilvl="0" w:tplc="5AF86C68">
      <w:start w:val="1"/>
      <w:numFmt w:val="decimal"/>
      <w:lvlText w:val="%1."/>
      <w:lvlJc w:val="left"/>
      <w:pPr>
        <w:ind w:left="6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7" w:hanging="360"/>
      </w:pPr>
    </w:lvl>
    <w:lvl w:ilvl="2" w:tplc="0415001B" w:tentative="1">
      <w:start w:val="1"/>
      <w:numFmt w:val="lowerRoman"/>
      <w:lvlText w:val="%3."/>
      <w:lvlJc w:val="right"/>
      <w:pPr>
        <w:ind w:left="2117" w:hanging="180"/>
      </w:pPr>
    </w:lvl>
    <w:lvl w:ilvl="3" w:tplc="0415000F" w:tentative="1">
      <w:start w:val="1"/>
      <w:numFmt w:val="decimal"/>
      <w:lvlText w:val="%4."/>
      <w:lvlJc w:val="left"/>
      <w:pPr>
        <w:ind w:left="2837" w:hanging="360"/>
      </w:pPr>
    </w:lvl>
    <w:lvl w:ilvl="4" w:tplc="04150019" w:tentative="1">
      <w:start w:val="1"/>
      <w:numFmt w:val="lowerLetter"/>
      <w:lvlText w:val="%5."/>
      <w:lvlJc w:val="left"/>
      <w:pPr>
        <w:ind w:left="3557" w:hanging="360"/>
      </w:pPr>
    </w:lvl>
    <w:lvl w:ilvl="5" w:tplc="0415001B" w:tentative="1">
      <w:start w:val="1"/>
      <w:numFmt w:val="lowerRoman"/>
      <w:lvlText w:val="%6."/>
      <w:lvlJc w:val="right"/>
      <w:pPr>
        <w:ind w:left="4277" w:hanging="180"/>
      </w:pPr>
    </w:lvl>
    <w:lvl w:ilvl="6" w:tplc="0415000F" w:tentative="1">
      <w:start w:val="1"/>
      <w:numFmt w:val="decimal"/>
      <w:lvlText w:val="%7."/>
      <w:lvlJc w:val="left"/>
      <w:pPr>
        <w:ind w:left="4997" w:hanging="360"/>
      </w:pPr>
    </w:lvl>
    <w:lvl w:ilvl="7" w:tplc="04150019" w:tentative="1">
      <w:start w:val="1"/>
      <w:numFmt w:val="lowerLetter"/>
      <w:lvlText w:val="%8."/>
      <w:lvlJc w:val="left"/>
      <w:pPr>
        <w:ind w:left="5717" w:hanging="360"/>
      </w:pPr>
    </w:lvl>
    <w:lvl w:ilvl="8" w:tplc="0415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4" w15:restartNumberingAfterBreak="0">
    <w:nsid w:val="4E991257"/>
    <w:multiLevelType w:val="hybridMultilevel"/>
    <w:tmpl w:val="007E2C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30B77"/>
    <w:multiLevelType w:val="hybridMultilevel"/>
    <w:tmpl w:val="007E2C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576BC8"/>
    <w:multiLevelType w:val="hybridMultilevel"/>
    <w:tmpl w:val="007E2CFE"/>
    <w:lvl w:ilvl="0" w:tplc="A0427A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4D42FB"/>
    <w:multiLevelType w:val="hybridMultilevel"/>
    <w:tmpl w:val="007E2C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C70DA"/>
    <w:rsid w:val="000D353D"/>
    <w:rsid w:val="001866B5"/>
    <w:rsid w:val="0021789C"/>
    <w:rsid w:val="00224A2A"/>
    <w:rsid w:val="00237454"/>
    <w:rsid w:val="00337B34"/>
    <w:rsid w:val="00341A67"/>
    <w:rsid w:val="003670F4"/>
    <w:rsid w:val="005044C3"/>
    <w:rsid w:val="00584205"/>
    <w:rsid w:val="005D37A4"/>
    <w:rsid w:val="00604F4D"/>
    <w:rsid w:val="00605895"/>
    <w:rsid w:val="006B057F"/>
    <w:rsid w:val="006C4D90"/>
    <w:rsid w:val="007B2387"/>
    <w:rsid w:val="007D6878"/>
    <w:rsid w:val="00833288"/>
    <w:rsid w:val="00886ED1"/>
    <w:rsid w:val="008C7914"/>
    <w:rsid w:val="00986FA8"/>
    <w:rsid w:val="00995DF5"/>
    <w:rsid w:val="00A02C0D"/>
    <w:rsid w:val="00A152BA"/>
    <w:rsid w:val="00A45431"/>
    <w:rsid w:val="00AE1646"/>
    <w:rsid w:val="00B22180"/>
    <w:rsid w:val="00B23D86"/>
    <w:rsid w:val="00BB266B"/>
    <w:rsid w:val="00C97C03"/>
    <w:rsid w:val="00CB675D"/>
    <w:rsid w:val="00CC4F47"/>
    <w:rsid w:val="00D04365"/>
    <w:rsid w:val="00F52F21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1711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Janusz Gniewkowski</cp:lastModifiedBy>
  <cp:revision>2</cp:revision>
  <dcterms:created xsi:type="dcterms:W3CDTF">2024-09-10T16:40:00Z</dcterms:created>
  <dcterms:modified xsi:type="dcterms:W3CDTF">2024-09-10T16:40:00Z</dcterms:modified>
</cp:coreProperties>
</file>